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21"/>
        <w:gridCol w:w="4621"/>
      </w:tblGrid>
      <w:tr w:rsidR="00F45417" w:rsidRPr="008279AA" w:rsidTr="00F45417">
        <w:tc>
          <w:tcPr>
            <w:tcW w:w="4621" w:type="dxa"/>
          </w:tcPr>
          <w:p w:rsidR="00F45417" w:rsidRPr="008279AA" w:rsidRDefault="00F45417" w:rsidP="008279AA">
            <w:pPr>
              <w:tabs>
                <w:tab w:val="left" w:pos="9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79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  <w:r w:rsidR="008279AA" w:rsidRPr="00827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1. ชุมชน หน่วยงานทั้งภาครัฐและเอกชนให้ความร่วมมือและสนับสนุนการจัดการศึกษาของโรงเรียน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br/>
              <w:t>2. ชุมชน หน่วยงานทั้งภาครัฐและเอกชนให้ความร่วมมือและสนับสนุนการจัดการศึกษาของโรงเรียน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3. ชุมชนและหน่วยงานในท้องถิ่นร่วมกันอนุรักษ์ประเพณี วัฒนธรรมและภูมิปัญญาท้องถิ่น ส่งผลให้นักเรียนมีแหล่งการศึกษา มีแบบอย่างที่ดี  มีความรักในประเพณี วัฒนธรรมในท้องถิ่น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4. โรงเรียนตั้งอยู่ในเขตชุมชน มีการคมนาคมที่สะดวก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5. มีสถานที่สำคัญ ภูมิปัญญาท้องถิ่นและแหล่งเรียนรู้ที่หลากหลาย เอื้อต่อการเรียนรู้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6. ผู้ปกครองมีระดับการศึกษาปานกลาง ส่งเสริมด้านการศึกษาบุตร นิยมให้ลูกเรียนในโรงเรียนใกล้บ้าน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7. ผู้ปกครองเห็นความสำคัญด้านการศึกษา ให้ความไว้วางใจ เชื่อมั่นในครูผู้สอน และนิยมส่งบุตรหลานเข้าเรียนในโรงเรียนมีชื่อเสียง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="00BF4A27" w:rsidRPr="008279AA">
              <w:rPr>
                <w:rFonts w:ascii="TH SarabunPSK" w:hAnsi="TH SarabunPSK" w:cs="TH SarabunPSK"/>
                <w:sz w:val="28"/>
                <w:cs/>
              </w:rPr>
              <w:t>มีความก้าวหน้าทางเทคโนโลยี ส่งผลให้โรงเรียนต้องปรับปรุงหลักสูตรให้สอดคล้องกับความต้องการของผู้เรียน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9. ความก้าวหน้าทางด้านเทคโนโลย</w:t>
            </w:r>
            <w:r w:rsidR="00A820F6">
              <w:rPr>
                <w:rFonts w:ascii="TH SarabunPSK" w:hAnsi="TH SarabunPSK" w:cs="TH SarabunPSK"/>
                <w:sz w:val="28"/>
                <w:cs/>
              </w:rPr>
              <w:t>ี(คอมพิวเตอร์และอินเตอร์เน็ต)ส่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งผลทำให้นักเรียนเกิดความรอบรู้และสามารถแสวงหาความรู้ได้ด้วยตนเอง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10. สินค้าเทคโนโลยีประเภทคอมพิวเตอร์มีราคาถูกลงส่งผลให้โรงเรียนสามารถจัดซื้อจัดหามาใช้ในการจัดการเรียนการสอนได้อย่างเพียงพอ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11. หน่วยงานภายนอกเห็นความสำคัญและความจำเป็นในการใช้เทคโนโลยีจึงให้การส่งเสริมสนับสนุน ส่งผลทำให้มีสื่อการเรียนการสอนคอมพิวเตอร์ในการจัดการเรียนการสอน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12. รายได้ผู้ปกครองและชุมชนอยู่ในระดับปานกลางนักเรียนมีรายได้ระหว่างเรียนเศรษฐกิจชุมชนเอื้อประโยชน์ในการพัฒนาการศึกษาของโรงเรีย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13. โรงเรียนได้รับการสนับสนุนจากชุมชน ผู้ปกครอง กรรมการสถานศึกษา องค์กรเอกชน ร่วมกับทางโรงเรียนได้รับการบริจาคทุนทรัพย์และวัสดุอุปกรณ์สนับสนุน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 xml:space="preserve">การศึกษา ส่งผลให้นักเรียนมีโอกาสทางการศึกษาที่มีประสิทธิภาพเพิ่มมากขึ้น 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14. พระราชบัญญัติการศึกษา ให้ทุกคนมีโอกาสศึกษาตามศักยภาพของแต่ละบุคคล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15. นโยบายให้โรงเรียนจัดการเรียนการสอนตามความต้องการของท้องถิ่น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16. องค์กรปกครองส่วนท้องถิ่น เห็นความสำคัญและสนับสนุนงบประมาณในการจัดการศึกษาอย่างต่อเนื่อง</w:t>
            </w:r>
            <w:r w:rsidRPr="008279AA">
              <w:rPr>
                <w:rFonts w:ascii="TH SarabunPSK" w:hAnsi="TH SarabunPSK" w:cs="TH SarabunPSK"/>
                <w:sz w:val="28"/>
              </w:rPr>
              <w:br/>
              <w:t xml:space="preserve">17.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รัฐบาลจัดสรรงบประมาณ เรียนฟรี</w:t>
            </w:r>
            <w:r w:rsidRPr="008279AA">
              <w:rPr>
                <w:rFonts w:ascii="TH SarabunPSK" w:hAnsi="TH SarabunPSK" w:cs="TH SarabunPSK"/>
                <w:sz w:val="28"/>
              </w:rPr>
              <w:t>15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ปี อย่างมีคุณภาพ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lastRenderedPageBreak/>
              <w:t xml:space="preserve">18.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ผู้ปกครอง กรรมการสถานศึกษา และผู้นำชุมชนมีความรู้ ความเข้าใจเกี่ยวกับนโยบายด้านการศึกษา ส่งผลให้โรงเรียนได้รับการสนับสนุนมากขึ้น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1" w:type="dxa"/>
          </w:tcPr>
          <w:p w:rsidR="00F45417" w:rsidRPr="008279AA" w:rsidRDefault="00F454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79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อุปสรรค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  <w:cs/>
              </w:rPr>
              <w:t>1. บริเวณใกล้เคียงโรงเรียนมีแหล่งบริการที่ยั่วยุ เช่น ร้านเกม ร้านคาราโอเกะและมีปัจจัยเสี่ยงด้านยาเสพติด ทำให้นักเรียนมีความเสี่ยงในการดำรงชีวิต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โครงสร้างประชากร ด้านการคุมกำเนิด ส่งผลให้ประชากรวัยเรียนลดลง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>3.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 xml:space="preserve"> มีปัญหาการหย่าร้างเพิ่มขึ้น</w:t>
            </w:r>
          </w:p>
          <w:p w:rsidR="00F45417" w:rsidRPr="008279AA" w:rsidRDefault="00F4541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ผู้ปกครองส่วนใหญ่มีฐานะยากจน มีปัญหาครอบครัว หย่าร้าง ขาดการดูแลบุตร ส่งผลกระทบต่อผลการเรียนของนักเรียน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ขาดแหล่งสืบค้นข้อมูล แหล่งเรียนรู้ นวัตกรรมและเทคโนโลยีหลากหลาย ทั้งสภาบันการศึกษาและองค์กรเอกชนที่อยู่ใกล้โรงเรียน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6.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ชุมชนขาดการควบคุมการให้บริการด้านเทคโนโลยีเช่น ร้านอินเตอร์เน็ต เกม ทำให้นักเรียนบางส่วนไปใช้ในทางที่ผิด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7.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ปัญหาทางด้านภาวะเศรษฐกิจที่ถดถอยส่งผลให้ผู้ปกครองบางส่วนขาดความคล่องตัวด้านค่าใช้จ่ายของบุตรหลาน และขาดความพร้อมในการสนับสนุนกิจกรรมของโรงเรียน</w:t>
            </w:r>
          </w:p>
          <w:p w:rsidR="00BF4A27" w:rsidRPr="008279AA" w:rsidRDefault="00BF4A27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8.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ค่าครองชีพสูงรายได้ต่ำ ขาดการส่งเสริมอาชีพเสริมในชุมชน ผู้ปกครองมีภาระหนี้สิน ส่งผลกระทบต่อการให้การสนับสนุนด้านการศึกษา</w:t>
            </w:r>
            <w:r w:rsidR="008279AA" w:rsidRPr="008279AA">
              <w:rPr>
                <w:rFonts w:ascii="TH SarabunPSK" w:hAnsi="TH SarabunPSK" w:cs="TH SarabunPSK"/>
                <w:sz w:val="28"/>
              </w:rPr>
              <w:br/>
              <w:t xml:space="preserve">9. </w:t>
            </w:r>
            <w:r w:rsidR="008279AA" w:rsidRPr="008279AA">
              <w:rPr>
                <w:rFonts w:ascii="TH SarabunPSK" w:hAnsi="TH SarabunPSK" w:cs="TH SarabunPSK"/>
                <w:sz w:val="28"/>
                <w:cs/>
              </w:rPr>
              <w:t>การลดอัตรากำลังเป็นอุปสรรคในการจัดการศึกษา</w:t>
            </w:r>
            <w:r w:rsidR="008279AA" w:rsidRPr="008279AA">
              <w:rPr>
                <w:rFonts w:ascii="TH SarabunPSK" w:hAnsi="TH SarabunPSK" w:cs="TH SarabunPSK"/>
                <w:sz w:val="28"/>
              </w:rPr>
              <w:br/>
              <w:t xml:space="preserve">10. </w:t>
            </w:r>
            <w:r w:rsidR="008279AA" w:rsidRPr="008279AA">
              <w:rPr>
                <w:rFonts w:ascii="TH SarabunPSK" w:hAnsi="TH SarabunPSK" w:cs="TH SarabunPSK"/>
                <w:sz w:val="28"/>
                <w:cs/>
              </w:rPr>
              <w:t>นโยบายของรัฐบาลที่เปลี่ยนแปลงบ่อย ทำให้การดำเนินงานต้องปรับเปลี่ยนตามรัฐบาลจึงขาดความต่อเนื่อง</w:t>
            </w:r>
          </w:p>
          <w:p w:rsidR="00F45417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นโยบายการจัดสรรงบประมาณรายหัวของรัฐบาลยังไม่เพียงพอกับการบริหารจัดการภายในโรงเรียน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12.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การกำหนดแนวทางการปฏิบัติงานของต้นสังกัดเป็นอุปสรรคต่อการปฏิบัติงาน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ผู้ปกครองบางส่วนไม่เข้าใจนโยบายปฏิรูปการศึกษา ขาดความรู้เรื่องกฎหมาย และ พระราชบัญญัติการศึกษา ส่งผลกระทบต่อการจัดการศึกษา</w:t>
            </w:r>
          </w:p>
          <w:p w:rsidR="008279AA" w:rsidRPr="008279AA" w:rsidRDefault="008279AA" w:rsidP="00F45417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การจัดสรรทรัพยากรในการจัดการศึกษาไม่สอดคล้องกับความต้องการของโรงเรียน</w:t>
            </w:r>
          </w:p>
        </w:tc>
      </w:tr>
      <w:tr w:rsidR="00F45417" w:rsidRPr="008279AA" w:rsidTr="00F45417">
        <w:tc>
          <w:tcPr>
            <w:tcW w:w="4621" w:type="dxa"/>
          </w:tcPr>
          <w:p w:rsidR="00F45417" w:rsidRDefault="008279A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27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จุดแข็ง</w:t>
            </w:r>
          </w:p>
          <w:p w:rsidR="008279AA" w:rsidRDefault="008279AA" w:rsidP="008279AA">
            <w:pPr>
              <w:rPr>
                <w:rFonts w:ascii="TH SarabunPSK" w:hAnsi="TH SarabunPSK" w:cs="TH SarabunPSK" w:hint="cs"/>
                <w:sz w:val="28"/>
              </w:rPr>
            </w:pPr>
            <w:r w:rsidRPr="008279AA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โรงเรียนมีระบบการบริหารจัดการโดยใช้โรงเรียนเป็นฐานมีการกำหนดนโยบายที่ชัดเจน</w:t>
            </w:r>
          </w:p>
          <w:p w:rsidR="008279AA" w:rsidRDefault="008279AA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โรงเรียนมีนโยบายส่งเสริมการจัดกิจกรรมเพื่อพัฒนาความรู้ ความสามารถของผู้เรียนตามศักยภาพครอบคลุมทุกด้าน</w:t>
            </w:r>
          </w:p>
          <w:p w:rsidR="008279AA" w:rsidRDefault="008279AA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 xml:space="preserve">โรงเรียนใช้ระบบ </w:t>
            </w:r>
            <w:r w:rsidRPr="008279AA">
              <w:rPr>
                <w:rFonts w:ascii="TH SarabunPSK" w:hAnsi="TH SarabunPSK" w:cs="TH SarabunPSK"/>
                <w:sz w:val="28"/>
              </w:rPr>
              <w:t xml:space="preserve">ICT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และข้อมูลทางอินเตอร์เน็ตเพื่อการจัดการเรียนรู้และการกระจายข่าวสาร</w:t>
            </w:r>
          </w:p>
          <w:p w:rsidR="008279AA" w:rsidRDefault="008279AA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โรงเรียนจัดกิจกรรมช่วยเหลือนักเรียนที่ติด 0</w:t>
            </w:r>
            <w:r w:rsidRPr="008279AA">
              <w:rPr>
                <w:rFonts w:ascii="TH SarabunPSK" w:hAnsi="TH SarabunPSK" w:cs="TH SarabunPSK"/>
                <w:sz w:val="28"/>
              </w:rPr>
              <w:t xml:space="preserve">,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ร</w:t>
            </w:r>
            <w:r w:rsidRPr="008279AA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8279AA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  <w:r w:rsidRPr="008279AA">
              <w:rPr>
                <w:rFonts w:ascii="TH SarabunPSK" w:hAnsi="TH SarabunPSK" w:cs="TH SarabunPSK"/>
                <w:sz w:val="28"/>
                <w:cs/>
              </w:rPr>
              <w:t xml:space="preserve"> ได้เพียงพอต่อระดับคุณภาพที่ต้องการพัฒนา</w:t>
            </w:r>
          </w:p>
          <w:p w:rsidR="008279AA" w:rsidRDefault="008279AA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โรงเรียนกำหนดนโยบายโดยมีส่วนร่วมของบุคลากรทุกฝ่าย มีการสื่อสารภายในองค์กรที่มีความถูกต้องชัดเจน ส่งผลให้ได้รับความร่วมมือจากบุคลากรทุกฝ่ายเป็นอย่างดี</w:t>
            </w:r>
          </w:p>
          <w:p w:rsidR="00FB5392" w:rsidRDefault="00FB5392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บุคลากรมีความรู้ ความชำนาญ และมีประสบการณ์ในการทำงานที่หลากหลายเป็นผลดี ต่อการจัดการศึกษาที่มีประสิทธิภาพ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คณะกรรมการสถานศึกษาและชุมชนมีส่วนร่วมในการกำหนดนโยบายของโรงเรียน ส่งผลทำให้การดำเนินงานบรรลุผล</w:t>
            </w:r>
          </w:p>
          <w:p w:rsidR="00FB5392" w:rsidRDefault="00FB5392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โรงเรียนมีการจัดสภาพแวดล้อมที่เอื้อต่อการเรียนรู้และให้บริการแหล่งเรียนรู้ในโรงเรียนและนอกโรงเรียนอย่างหลากหลาย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โรงเรียนมีระบบประกันคุณภาพการศึกษา ทำให้สามารถยกระดับการบริการและนักเรียนมีผลสัมฤทธิ์ทางการเรียนอยู่ในระดับสูง เรียนจบตามหลักสูตร สอบเข้าเรียนต่อในระดับที่สูงขึ้น</w:t>
            </w:r>
          </w:p>
          <w:p w:rsidR="00FB5392" w:rsidRDefault="00FB5392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มีการจัดหลักสูตรสถานศึกษา จัดทำสาระเพิ่มเติม หลักสูตรท้องถิ่นอย่างหลากหลายตามความต้องการของนักเรียนสามารถนำความรู้ไปใช้ในชีวิตประจำวัน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โรงเรียนจัดการบริการการศึกษาอย่างทั่วถึง ทั้งด้านความรู้และเทคโนโลยีและสถานที่บริการสำหรับนักเรียน ชุมชนและหน่วยงานอื่นๆ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มีการจัดการเรียนการสอนและจัดกิจกรรมเสริมทางด้านความรู้ คุณธรรม จริยธรรม สุขภาพพลานามัย หลักประชาธิปไตย ความคิดสร้างสรรค์ และส่งเสริมจิตสาธารณะในโรงเรียน</w:t>
            </w:r>
          </w:p>
          <w:p w:rsidR="00FB5392" w:rsidRDefault="00FB5392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ครูและบุคลากรมีความรู้ ความสามารถ ประสบการณ์ในการปฏิบัติงานด้านการเรียน การสอน และงานพิเศษ ส่งผลให้การจัดการศึกษามีประสิทธิภาพ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14.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ครูและบุคลากรพัฒนาตนเองอย่างต่อเนื่องสม่ำเสมอ ส่งผลให้การจัดการศึกษามีประสิทธิภาพ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ครูและบุคลากรได้รับการเสริมแรง มีขวัญและกำลังใจในการปฏิบัติงาน</w:t>
            </w:r>
          </w:p>
          <w:p w:rsidR="00062A09" w:rsidRDefault="00062A09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16. </w:t>
            </w:r>
            <w:r w:rsidRPr="00062A09">
              <w:rPr>
                <w:rFonts w:ascii="TH SarabunPSK" w:hAnsi="TH SarabunPSK" w:cs="TH SarabunPSK"/>
                <w:sz w:val="28"/>
                <w:cs/>
              </w:rPr>
              <w:t>ครูและบุคลากรมีวัฒนธรรมองค์กร รักและมีส่วนร่วม ในการทำงานส่งผลให้เกิดความสามัคคีในหมู่คณะ</w:t>
            </w:r>
          </w:p>
          <w:p w:rsidR="00062A09" w:rsidRDefault="009571E3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9571E3" w:rsidRDefault="00062A09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ครูมีวุฒิการศึกษาระดับปริญญาตรีและสอนตรงตามสาขาวิชาครบทุกกลุ่มสาระการเรียนรู้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ครูนำเทคโนโลยี แหล่งเรียนรู้ และภูมิปัญญาท้องถิ่นมาจัดการเรียนการสอน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ครูและบุคลากรมีความรักและศรัทธาในวิชาชีพครู ปฏิบัติหน้าที่โดยไม่ต้องอาศัยคำสั่ง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ครูและบุคลากรทุกคนมีความตระหนักรู้คุณค่าขององค์กร เห็นประโยชน์ส่วนรวมมากกว่าประโยชน์ส่วนตน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ผู้บริหารและครูทุกคนได้รับการยอมรับจากผู้ปกครองและชุมชนในการจัดการศึกษา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โรงเรียนมีการจัดทำแผนการใช้จ่ายงบประมาณโดยทุกฝ่ายมีส่วนร่วมทำให้ใช้จ่ายตรงตามความต้องการ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โรงเรียนได้รับงบประมาณสนับสนุนจากภาครัฐ หน่วยงานอื่น และชุมชนในการพัฒนาการศึกษาอย่างต่อเนื่อง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การใช้จ่ายเงินงบประมาณเป็นไปตามแผนงาน/โครงการ อย่างเป็นระบบ โปร่งใส ตรวจสอบได้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โรงเรียนจัดซื้ออุปกรณ์ในการจัดการเรียนการสอนอย่างคุ้มค่า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มีอาคารสถานที่เพียงพอเหมาะสมกับจำนวนนักเรียนมีการพัฒนาปรับปรุงอาคารสถานที่อย่างสม่ำเสมอมีความพร้อมในการจัดกิจกรรมการเรียนการสอนและให้บริการแก่ชุมชนและองค์กรภายนอก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โรงเรียนได้รับการสนับสนุนจากหน่วยงานภายนอกในด้านการจัดหาสื่อ นวัตกรรม และวัสดุอุปกรณ์ที่ทันสมัย ที่ใช้ในการเรียนการสอนซึ่งส่งผลต่อการจัดการศึกษาอย่างมีประสิทธิภาพมากขึ้น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นิเทศติดตามผลการดำเนินงานของครูและบุคลากรอย่างต่อเนื่อง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โรงเรียนมีการประชาสัมพันธ์ข่าวสารของโรงเรียนผ่านช่องทางต่างๆอย่างหลากหลาย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การวางแผนการบริหารงานอย่างเป็นระบบโดยใช้หลักการมีส่วนร่วมและมอบหมายงานตามความถนัดส่งผลให้การปฏิบัติงานมีประสิทธิภาพ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ผู้บริหารมีความรู้ ความสามารถ มีภาวะผู้นำ มีวิสัยทัศน์ก้าวไกล มีคุณธรรมจริยธรรมและเป็นแบบอย่างที่ดี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โรงเรียนจัดระบบดูแลช่วยเหลือนักเรียนที่มีเครือข่ายผู้ปกครองเข้ามามีส่วนร่วม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33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มีการบริหารจัดการโดยใช้หลักประชาธิปไตยและใช้ความเป็นกัลยาณมิตรในการปฏิบัติงาน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มีการส่งเสริมให้ครูทุกคนจัดทำแผนพัฒนาตนเอง(</w:t>
            </w:r>
            <w:r w:rsidR="009571E3" w:rsidRPr="009571E3">
              <w:rPr>
                <w:rFonts w:ascii="TH SarabunPSK" w:hAnsi="TH SarabunPSK" w:cs="TH SarabunPSK"/>
                <w:sz w:val="28"/>
              </w:rPr>
              <w:t>ID Plan)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มีการประสานงานกับหน่วยงานอื่นในการพัฒนาโรงเรียน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มีการบริหารจัดการอย่างมีระบบ มีหลักฐานในการมอบหมายงาน มีแผนในการปฏิบัติชัดเจน</w:t>
            </w:r>
          </w:p>
          <w:p w:rsidR="009571E3" w:rsidRDefault="00062A09" w:rsidP="008279A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มีแผนและโครงการเพื่อใช้ในการพัฒนาโรงเรียนอย่างต่อเนื่องส่งผลให้จัดการศึกษาอย่างมีประสิทธิภาพ</w:t>
            </w:r>
          </w:p>
          <w:p w:rsidR="009571E3" w:rsidRPr="008279AA" w:rsidRDefault="00062A09" w:rsidP="008279A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="009571E3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ผู้บริหารส่งเสริมให้บุคลากรได้รับการพัฒนาตนเอง</w:t>
            </w:r>
          </w:p>
        </w:tc>
        <w:tc>
          <w:tcPr>
            <w:tcW w:w="4621" w:type="dxa"/>
          </w:tcPr>
          <w:p w:rsidR="00F45417" w:rsidRDefault="00827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7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จุดอ่อน</w:t>
            </w:r>
          </w:p>
          <w:p w:rsidR="008279AA" w:rsidRDefault="008279AA" w:rsidP="008279AA">
            <w:pPr>
              <w:rPr>
                <w:rFonts w:ascii="TH SarabunPSK" w:hAnsi="TH SarabunPSK" w:cs="TH SarabunPSK"/>
                <w:sz w:val="28"/>
              </w:rPr>
            </w:pPr>
            <w:r w:rsidRPr="008279AA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279AA">
              <w:rPr>
                <w:rFonts w:ascii="TH SarabunPSK" w:hAnsi="TH SarabunPSK" w:cs="TH SarabunPSK"/>
                <w:sz w:val="28"/>
                <w:cs/>
              </w:rPr>
              <w:t>การจัดหลักสูตรในท้องถิ่นยังไม่ครอบคลุมทุกรายวิชา</w:t>
            </w:r>
          </w:p>
          <w:p w:rsidR="008279AA" w:rsidRDefault="008279AA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FB5392" w:rsidRPr="00FB5392">
              <w:rPr>
                <w:rFonts w:ascii="TH SarabunPSK" w:hAnsi="TH SarabunPSK" w:cs="TH SarabunPSK"/>
                <w:sz w:val="28"/>
                <w:cs/>
              </w:rPr>
              <w:t>บุคลากรรับผิดชอบงานพิเศษมากเกินไปส่งผลให้ไม่สามารถปฏิบัติหน้าที่การเรียนการสอนได้เต็มตามศักยภาพ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โรงเรียนมีวัสดุ อุปกรณ์ สำหรับจัดการศึกษาและการบริการด้านสาธารณูปโภคไม่เพียงพอ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 xml:space="preserve">ผู้เรียนบางส่วนไม่ตระหนักถึงความสำคัญของการศึกษา ส่งผลให้ผลสัมฤทธิ์ทางการเรียนในบางวิชาและคะแนน </w:t>
            </w:r>
            <w:r w:rsidRPr="00FB5392">
              <w:rPr>
                <w:rFonts w:ascii="TH SarabunPSK" w:hAnsi="TH SarabunPSK" w:cs="TH SarabunPSK"/>
                <w:sz w:val="28"/>
              </w:rPr>
              <w:t xml:space="preserve">O-NET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ของนักเรียนยังไม่เป็นที่น่าพอใจ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ผู้เรียนบางส่วนไม่ตระหนักถึงความสำคัญของการศึกษาส่งผลให้นักเรียนมีผลสัมฤทธิ์ทางการเรียนต่ำและจำนวนผู้จบการศึกษาของโรงเรียนไม่ครบ</w:t>
            </w:r>
            <w:r w:rsidRPr="00FB5392">
              <w:rPr>
                <w:rFonts w:ascii="TH SarabunPSK" w:hAnsi="TH SarabunPSK" w:cs="TH SarabunPSK"/>
                <w:sz w:val="28"/>
              </w:rPr>
              <w:t>100%</w:t>
            </w:r>
          </w:p>
          <w:p w:rsidR="00FB5392" w:rsidRDefault="00FB5392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FB5392">
              <w:rPr>
                <w:rFonts w:ascii="TH SarabunPSK" w:hAnsi="TH SarabunPSK" w:cs="TH SarabunPSK"/>
                <w:sz w:val="28"/>
                <w:cs/>
              </w:rPr>
              <w:t>ครูและบุคลากรไม่เพียงพอในบางสาขาวิชา</w:t>
            </w:r>
          </w:p>
          <w:p w:rsidR="00062A09" w:rsidRDefault="00062A09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Pr="00062A09">
              <w:rPr>
                <w:rFonts w:ascii="TH SarabunPSK" w:hAnsi="TH SarabunPSK" w:cs="TH SarabunPSK"/>
                <w:sz w:val="28"/>
                <w:cs/>
              </w:rPr>
              <w:t>ครูและบุคลากรบางส่วนขาดทักษะการใช้ภาษาต่างประเทศเพื่อการสื่อสาร</w:t>
            </w:r>
          </w:p>
          <w:p w:rsidR="009571E3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ครูมีภาระงานพิเศษนอกเหนือจากงานสอนมาก</w:t>
            </w:r>
          </w:p>
          <w:p w:rsidR="009571E3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การกระจายงานไม่เท่าเทียมกัน</w:t>
            </w:r>
          </w:p>
          <w:p w:rsidR="009571E3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วัสดุครุภัณฑ์ขาดคุณภาพ มีสภาพเก่า ชำรุด ไม่เพียงพอต่อจำนวนนักเรียน</w:t>
            </w:r>
          </w:p>
          <w:p w:rsidR="009571E3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ห้องสมุดมีสื่อ เทคโนโลยี และหนังสือไม่หลากหลาย ไม่เพียงพอต่อการศึกษาและสืบค้น</w:t>
            </w:r>
          </w:p>
          <w:p w:rsidR="009571E3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ห้องพิเศษต่างๆไม่เพียงพอ หอประชุมไม่เหมาะสมกับจำนวนนักเรียนที่จะใช้ในการจัดกิจกรรมนักเรียน โสตทัศนูปกรณ์ไม่เพียงพอ ขาดบุคลากรที่มีความสามารถเฉพาะทาง ส่งผลทำให้การซ่อมแซมอุปกรณ์ล่าช้า ไม่ทันต่อการใช้งาน</w:t>
            </w:r>
          </w:p>
          <w:p w:rsidR="009571E3" w:rsidRPr="008279AA" w:rsidRDefault="004B1630" w:rsidP="008279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9571E3">
              <w:rPr>
                <w:rFonts w:ascii="TH SarabunPSK" w:hAnsi="TH SarabunPSK" w:cs="TH SarabunPSK"/>
                <w:sz w:val="28"/>
              </w:rPr>
              <w:t xml:space="preserve">. </w:t>
            </w:r>
            <w:r w:rsidR="009571E3" w:rsidRPr="009571E3">
              <w:rPr>
                <w:rFonts w:ascii="TH SarabunPSK" w:hAnsi="TH SarabunPSK" w:cs="TH SarabunPSK"/>
                <w:sz w:val="28"/>
                <w:cs/>
              </w:rPr>
              <w:t>ขาดการใช้ฐานข้อมูลสารสนเทศร่วมกัน</w:t>
            </w:r>
          </w:p>
        </w:tc>
      </w:tr>
    </w:tbl>
    <w:p w:rsidR="00424F53" w:rsidRPr="008279AA" w:rsidRDefault="00424F53">
      <w:pPr>
        <w:rPr>
          <w:rFonts w:ascii="TH SarabunPSK" w:hAnsi="TH SarabunPSK" w:cs="TH SarabunPSK"/>
          <w:sz w:val="28"/>
        </w:rPr>
      </w:pPr>
    </w:p>
    <w:sectPr w:rsidR="00424F53" w:rsidRPr="008279AA" w:rsidSect="00424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7AA"/>
    <w:multiLevelType w:val="hybridMultilevel"/>
    <w:tmpl w:val="BFF4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BCF"/>
    <w:multiLevelType w:val="hybridMultilevel"/>
    <w:tmpl w:val="99166EEA"/>
    <w:lvl w:ilvl="0" w:tplc="7CEAAF6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D2F"/>
    <w:multiLevelType w:val="hybridMultilevel"/>
    <w:tmpl w:val="A4D4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5B51"/>
    <w:multiLevelType w:val="hybridMultilevel"/>
    <w:tmpl w:val="97AC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F65B7"/>
    <w:multiLevelType w:val="hybridMultilevel"/>
    <w:tmpl w:val="351265D0"/>
    <w:lvl w:ilvl="0" w:tplc="B77CB6F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CFA"/>
    <w:multiLevelType w:val="hybridMultilevel"/>
    <w:tmpl w:val="D12C39DA"/>
    <w:lvl w:ilvl="0" w:tplc="53B48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45417"/>
    <w:rsid w:val="00062A09"/>
    <w:rsid w:val="00424F53"/>
    <w:rsid w:val="004B1630"/>
    <w:rsid w:val="008279AA"/>
    <w:rsid w:val="009571E3"/>
    <w:rsid w:val="00A820F6"/>
    <w:rsid w:val="00BF4A27"/>
    <w:rsid w:val="00F45417"/>
    <w:rsid w:val="00F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2015-09-24T00:44:00Z</dcterms:created>
  <dcterms:modified xsi:type="dcterms:W3CDTF">2015-09-24T01:22:00Z</dcterms:modified>
</cp:coreProperties>
</file>